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AA" w:rsidRDefault="006B3E39" w:rsidP="00FD0308">
      <w:pPr>
        <w:pStyle w:val="ActaETTitlu"/>
      </w:pPr>
      <w:r>
        <w:t xml:space="preserve">Editing </w:t>
      </w:r>
      <w:r w:rsidR="00D816CF">
        <w:t>G</w:t>
      </w:r>
      <w:r>
        <w:t xml:space="preserve">uidelines for </w:t>
      </w:r>
      <w:proofErr w:type="spellStart"/>
      <w:r>
        <w:t>Acta</w:t>
      </w:r>
      <w:proofErr w:type="spellEnd"/>
      <w:r>
        <w:t xml:space="preserve"> </w:t>
      </w:r>
      <w:proofErr w:type="spellStart"/>
      <w:r>
        <w:t>Electrotehnica</w:t>
      </w:r>
      <w:proofErr w:type="spellEnd"/>
      <w:r>
        <w:t xml:space="preserve"> </w:t>
      </w:r>
      <w:r w:rsidR="00D816CF">
        <w:t>A</w:t>
      </w:r>
      <w:r>
        <w:t>rticles</w:t>
      </w:r>
    </w:p>
    <w:p w:rsidR="006B3E39" w:rsidRPr="00CC77CF" w:rsidRDefault="00CE644E" w:rsidP="00FD0308">
      <w:pPr>
        <w:pStyle w:val="ActaETAutori"/>
      </w:pPr>
      <w:r>
        <w:t>Dan</w:t>
      </w:r>
      <w:r w:rsidR="006B3E39">
        <w:t xml:space="preserve"> Iudean</w:t>
      </w:r>
      <w:r w:rsidR="00CC77CF">
        <w:rPr>
          <w:vertAlign w:val="superscript"/>
        </w:rPr>
        <w:t>1</w:t>
      </w:r>
      <w:r w:rsidR="00E20D6F">
        <w:t>,</w:t>
      </w:r>
      <w:r>
        <w:t xml:space="preserve"> C</w:t>
      </w:r>
      <w:r>
        <w:rPr>
          <w:lang w:val="ro-RO"/>
        </w:rPr>
        <w:t>ălin</w:t>
      </w:r>
      <w:r w:rsidR="006B3E39">
        <w:t xml:space="preserve"> Mureşan</w:t>
      </w:r>
      <w:r w:rsidR="00CC77CF">
        <w:rPr>
          <w:vertAlign w:val="superscript"/>
        </w:rPr>
        <w:t>1</w:t>
      </w:r>
      <w:r w:rsidR="00E20D6F">
        <w:t>,</w:t>
      </w:r>
      <w:r>
        <w:t xml:space="preserve"> Valentin </w:t>
      </w:r>
      <w:r w:rsidR="006B3E39">
        <w:t>D. Zaharia</w:t>
      </w:r>
      <w:r w:rsidR="00CC77CF">
        <w:rPr>
          <w:vertAlign w:val="superscript"/>
        </w:rPr>
        <w:t>1</w:t>
      </w:r>
    </w:p>
    <w:p w:rsidR="006B3E39" w:rsidRDefault="00CC77CF" w:rsidP="00FD0308">
      <w:pPr>
        <w:pStyle w:val="ActaETAfiliere"/>
        <w:ind w:left="539" w:right="539"/>
        <w:jc w:val="center"/>
      </w:pPr>
      <w:r>
        <w:rPr>
          <w:vertAlign w:val="superscript"/>
        </w:rPr>
        <w:t>1</w:t>
      </w:r>
      <w:r w:rsidR="006B3E39">
        <w:t>Faculty of Electric Engineering, Technical University of Cluj-Napoca, Romania</w:t>
      </w:r>
    </w:p>
    <w:p w:rsidR="006B3E39" w:rsidRDefault="006B3E39" w:rsidP="00FD0308">
      <w:pPr>
        <w:pStyle w:val="ActaETAbstract"/>
      </w:pPr>
      <w:r w:rsidRPr="006B3E39">
        <w:rPr>
          <w:b/>
        </w:rPr>
        <w:t>Abstract</w:t>
      </w:r>
      <w:r>
        <w:t xml:space="preserve"> - This document represents a mandatory guideline for editing articles for </w:t>
      </w:r>
      <w:proofErr w:type="spellStart"/>
      <w:r>
        <w:t>Acta</w:t>
      </w:r>
      <w:proofErr w:type="spellEnd"/>
      <w:r>
        <w:t xml:space="preserve"> </w:t>
      </w:r>
      <w:proofErr w:type="spellStart"/>
      <w:r>
        <w:t>Electrotehnica</w:t>
      </w:r>
      <w:proofErr w:type="spellEnd"/>
      <w:r>
        <w:t>. The articles must be submitted in “.</w:t>
      </w:r>
      <w:proofErr w:type="spellStart"/>
      <w:r>
        <w:t>docx</w:t>
      </w:r>
      <w:proofErr w:type="spellEnd"/>
      <w:r>
        <w:t>” format only and must comply with all the editing rules described below. Should these requirements not be fulfilled, the editing team will kindly ask the authors to revise the formatting according to the guidelines and to resubmit the article in the appropriate format.</w:t>
      </w:r>
    </w:p>
    <w:p w:rsidR="006B3E39" w:rsidRPr="006B3E39" w:rsidRDefault="006B3E39" w:rsidP="00FD0308">
      <w:pPr>
        <w:pStyle w:val="ActaETAbstract"/>
      </w:pPr>
      <w:r w:rsidRPr="006B3E39">
        <w:rPr>
          <w:b/>
        </w:rPr>
        <w:t>Keywords</w:t>
      </w:r>
      <w:r>
        <w:rPr>
          <w:b/>
        </w:rPr>
        <w:t xml:space="preserve"> – </w:t>
      </w:r>
      <w:r>
        <w:t xml:space="preserve">at least five </w:t>
      </w:r>
      <w:r w:rsidR="006F068A">
        <w:t>representative terms within the paper’s body</w:t>
      </w:r>
    </w:p>
    <w:p w:rsidR="00FD0308" w:rsidRDefault="00FD0308">
      <w:pPr>
        <w:sectPr w:rsidR="00FD0308" w:rsidSect="006D4069">
          <w:footerReference w:type="first" r:id="rId9"/>
          <w:type w:val="continuous"/>
          <w:pgSz w:w="11907" w:h="16840" w:code="9"/>
          <w:pgMar w:top="1440" w:right="902" w:bottom="1440" w:left="902" w:header="720" w:footer="720" w:gutter="567"/>
          <w:cols w:space="720"/>
          <w:titlePg/>
          <w:docGrid w:linePitch="360"/>
        </w:sectPr>
      </w:pPr>
    </w:p>
    <w:p w:rsidR="00FD0308" w:rsidRDefault="00FD0308" w:rsidP="00FD0308">
      <w:pPr>
        <w:pStyle w:val="ActaETTITLU1"/>
      </w:pPr>
      <w:r>
        <w:lastRenderedPageBreak/>
        <w:t>Introduction</w:t>
      </w:r>
      <w:r w:rsidR="004F1B26" w:rsidRPr="00E559C3">
        <w:rPr>
          <w:rFonts w:eastAsia="SimSun"/>
          <w:vertAlign w:val="superscript"/>
          <w:lang w:val="en-GB" w:eastAsia="en-US"/>
        </w:rPr>
        <w:footnoteReference w:customMarkFollows="1" w:id="1"/>
        <w:sym w:font="Symbol" w:char="F020"/>
      </w:r>
    </w:p>
    <w:p w:rsidR="006B3E39" w:rsidRDefault="006F068A" w:rsidP="00FD0308">
      <w:pPr>
        <w:pStyle w:val="ActaETCorpText"/>
      </w:pPr>
      <w:r>
        <w:t xml:space="preserve">The paper layout settings must be the following: </w:t>
      </w:r>
    </w:p>
    <w:p w:rsidR="006F068A" w:rsidRPr="00FD0308" w:rsidRDefault="006F068A" w:rsidP="00FD0308">
      <w:pPr>
        <w:numPr>
          <w:ilvl w:val="1"/>
          <w:numId w:val="2"/>
        </w:numPr>
        <w:ind w:left="850" w:hanging="425"/>
        <w:rPr>
          <w:sz w:val="20"/>
        </w:rPr>
      </w:pPr>
      <w:r w:rsidRPr="00FD0308">
        <w:rPr>
          <w:sz w:val="20"/>
        </w:rPr>
        <w:t>paper size: A4 (210x297 mm), portrait</w:t>
      </w:r>
    </w:p>
    <w:p w:rsidR="006F068A" w:rsidRPr="00FD0308" w:rsidRDefault="006F068A" w:rsidP="00FD0308">
      <w:pPr>
        <w:numPr>
          <w:ilvl w:val="1"/>
          <w:numId w:val="2"/>
        </w:numPr>
        <w:ind w:left="850" w:hanging="425"/>
        <w:rPr>
          <w:sz w:val="20"/>
        </w:rPr>
      </w:pPr>
      <w:r w:rsidRPr="00FD0308">
        <w:rPr>
          <w:sz w:val="20"/>
        </w:rPr>
        <w:t xml:space="preserve">margins: Top=2.54 cm, Bottom=2.54 cm, Inside=1.59 cm, Outside=1.59 cm, </w:t>
      </w:r>
      <w:r w:rsidR="00CC77CF" w:rsidRPr="00FD0308">
        <w:rPr>
          <w:sz w:val="20"/>
        </w:rPr>
        <w:t xml:space="preserve">Gutter=1cm, </w:t>
      </w:r>
      <w:r w:rsidRPr="00FD0308">
        <w:rPr>
          <w:sz w:val="20"/>
        </w:rPr>
        <w:t>Header=1.27cm, Footer =1.27cm, Mirror margins</w:t>
      </w:r>
    </w:p>
    <w:p w:rsidR="006F068A" w:rsidRPr="00FD0308" w:rsidRDefault="006F068A" w:rsidP="00FD0308">
      <w:pPr>
        <w:numPr>
          <w:ilvl w:val="1"/>
          <w:numId w:val="2"/>
        </w:numPr>
        <w:ind w:left="850" w:hanging="425"/>
        <w:rPr>
          <w:sz w:val="20"/>
        </w:rPr>
      </w:pPr>
      <w:r w:rsidRPr="00FD0308">
        <w:rPr>
          <w:sz w:val="20"/>
        </w:rPr>
        <w:t>section start – continuous</w:t>
      </w:r>
    </w:p>
    <w:p w:rsidR="006F068A" w:rsidRPr="00FD0308" w:rsidRDefault="006F068A" w:rsidP="00FD0308">
      <w:pPr>
        <w:numPr>
          <w:ilvl w:val="1"/>
          <w:numId w:val="2"/>
        </w:numPr>
        <w:ind w:left="850" w:hanging="425"/>
        <w:rPr>
          <w:sz w:val="20"/>
        </w:rPr>
      </w:pPr>
      <w:r w:rsidRPr="00FD0308">
        <w:rPr>
          <w:sz w:val="20"/>
        </w:rPr>
        <w:t>Vertical alignment – top</w:t>
      </w:r>
    </w:p>
    <w:p w:rsidR="006F068A" w:rsidRPr="00FD0308" w:rsidRDefault="006F068A" w:rsidP="00FD0308">
      <w:pPr>
        <w:numPr>
          <w:ilvl w:val="1"/>
          <w:numId w:val="2"/>
        </w:numPr>
        <w:ind w:left="850" w:hanging="425"/>
        <w:rPr>
          <w:sz w:val="20"/>
        </w:rPr>
      </w:pPr>
      <w:r w:rsidRPr="00FD0308">
        <w:rPr>
          <w:sz w:val="20"/>
        </w:rPr>
        <w:t>Different odd and even pages</w:t>
      </w:r>
    </w:p>
    <w:p w:rsidR="006F068A" w:rsidRPr="00FD0308" w:rsidRDefault="006F068A" w:rsidP="00FD0308">
      <w:pPr>
        <w:numPr>
          <w:ilvl w:val="1"/>
          <w:numId w:val="2"/>
        </w:numPr>
        <w:ind w:left="850" w:hanging="425"/>
        <w:rPr>
          <w:sz w:val="20"/>
        </w:rPr>
      </w:pPr>
      <w:r w:rsidRPr="00FD0308">
        <w:rPr>
          <w:sz w:val="20"/>
        </w:rPr>
        <w:t>bullets must have the same indent as the first line of the paragraph (left= .75 cm) and the “special” setting “Hanging of 0.65cm”</w:t>
      </w:r>
    </w:p>
    <w:p w:rsidR="006F068A" w:rsidRDefault="006F068A" w:rsidP="006F068A"/>
    <w:p w:rsidR="00FD0308" w:rsidRDefault="000B6842" w:rsidP="00FD0308">
      <w:pPr>
        <w:pStyle w:val="ActaETTitlu11"/>
      </w:pPr>
      <w:r>
        <w:t>P</w:t>
      </w:r>
      <w:r w:rsidR="00FD0308">
        <w:t xml:space="preserve">aper </w:t>
      </w:r>
      <w:r w:rsidR="008E4F08">
        <w:t>information</w:t>
      </w:r>
    </w:p>
    <w:p w:rsidR="006F068A" w:rsidRDefault="00CC77CF" w:rsidP="00FD0308">
      <w:pPr>
        <w:pStyle w:val="ActaETCorpText"/>
      </w:pPr>
      <w:r>
        <w:t>The paper’s title must be written in “Times New Roman” font, with a font size of 24, Bold, Italic, Center, Left and Right Indentation of 0.95, Spacing before=60pt and 0 after, with single line spacing.</w:t>
      </w:r>
      <w:r w:rsidR="00D816CF">
        <w:t xml:space="preserve"> The words in the title must start with a capital letter, excepting the connecting words (e.g. </w:t>
      </w:r>
      <w:r w:rsidR="00D816CF" w:rsidRPr="002B5826">
        <w:rPr>
          <w:i/>
        </w:rPr>
        <w:t xml:space="preserve">of, the, a, for, </w:t>
      </w:r>
      <w:r w:rsidR="004E2C96" w:rsidRPr="002B5826">
        <w:rPr>
          <w:i/>
        </w:rPr>
        <w:t>and</w:t>
      </w:r>
      <w:r w:rsidR="004E2C96">
        <w:t xml:space="preserve"> </w:t>
      </w:r>
      <w:r w:rsidR="00D816CF">
        <w:t>etc.).</w:t>
      </w:r>
    </w:p>
    <w:p w:rsidR="00CC77CF" w:rsidRDefault="00CC77CF" w:rsidP="00FD0308">
      <w:pPr>
        <w:pStyle w:val="ActaETCorpText"/>
      </w:pPr>
      <w:r>
        <w:t>The authors’ names must contain the</w:t>
      </w:r>
      <w:r w:rsidR="00CE644E">
        <w:t xml:space="preserve"> full first name</w:t>
      </w:r>
      <w:r>
        <w:t xml:space="preserve"> and the full last (Family) name, with the first capital letter. The font must be Times New Roman, font size 14, Centered, indentation left=0.95cm and right =0.95 cm, spacing before=12, after = 6 and a single line spacing.</w:t>
      </w:r>
    </w:p>
    <w:p w:rsidR="00CC77CF" w:rsidRDefault="00CC77CF" w:rsidP="00FD0308">
      <w:pPr>
        <w:pStyle w:val="ActaETCorpText"/>
      </w:pPr>
      <w:r>
        <w:t>The authors</w:t>
      </w:r>
      <w:r w:rsidR="00AC6FE0">
        <w:t>’</w:t>
      </w:r>
      <w:r>
        <w:t xml:space="preserve"> affiliations must be marked by superscript numbers placed after each author’s last name and must be written underneath the authors</w:t>
      </w:r>
      <w:r w:rsidR="00AC6FE0">
        <w:t xml:space="preserve">’ names section, in Times New Roman font, size 8, centered, with a left and right indentation of 0.95 cm </w:t>
      </w:r>
      <w:r w:rsidR="00AC6FE0">
        <w:lastRenderedPageBreak/>
        <w:t xml:space="preserve">and </w:t>
      </w:r>
      <w:r w:rsidR="001F2303">
        <w:t>single</w:t>
      </w:r>
      <w:r w:rsidR="00AC6FE0">
        <w:t xml:space="preserve"> line spacing</w:t>
      </w:r>
      <w:r w:rsidR="001F2303">
        <w:t xml:space="preserve"> and 0 cm spacing before and after</w:t>
      </w:r>
      <w:r w:rsidR="00AC6FE0">
        <w:t>.</w:t>
      </w:r>
    </w:p>
    <w:p w:rsidR="001F2303" w:rsidRDefault="001F2303" w:rsidP="00FD0308">
      <w:pPr>
        <w:pStyle w:val="ActaETCorpText"/>
      </w:pPr>
      <w:r>
        <w:t>The corresponding author is also presented at the end of the article, with the full name, address, city, country and email address.</w:t>
      </w:r>
    </w:p>
    <w:p w:rsidR="001F2303" w:rsidRDefault="001F2303" w:rsidP="00FD0308">
      <w:pPr>
        <w:pStyle w:val="ActaETCorpText"/>
      </w:pPr>
      <w:r>
        <w:t>The article’s abstract must be written in Times New Roman, size 9, Italic, Justified, 0 cm indentation, Spacing before=12 and spacing after=6.</w:t>
      </w:r>
    </w:p>
    <w:p w:rsidR="001F2303" w:rsidRDefault="001F2303" w:rsidP="00FD0308">
      <w:pPr>
        <w:pStyle w:val="ActaETCorpText"/>
      </w:pPr>
      <w:r>
        <w:t>The keywords section must be contain at least five representative terms within the paper’s body and must be written in Times New Roman, size 9, Italic, Justified, 0 cm indentation, Spacing before=12 and spacing after=6.</w:t>
      </w:r>
    </w:p>
    <w:p w:rsidR="00FD0308" w:rsidRDefault="00FD0308" w:rsidP="006F068A"/>
    <w:p w:rsidR="00FD0308" w:rsidRDefault="00FD0308" w:rsidP="00FD0308">
      <w:pPr>
        <w:pStyle w:val="ActaETTITLU1"/>
      </w:pPr>
      <w:r>
        <w:t xml:space="preserve">Section titles </w:t>
      </w:r>
    </w:p>
    <w:p w:rsidR="00203989" w:rsidRDefault="00203989" w:rsidP="00FD0308">
      <w:pPr>
        <w:pStyle w:val="ActaETCorpText"/>
      </w:pPr>
      <w:r>
        <w:t xml:space="preserve">The section titles </w:t>
      </w:r>
      <w:r w:rsidR="00216F31">
        <w:t>must numbered with Arabic numerals (1,2,3...) and must be written in Times New Roman, size 10, Bold, Caps Lock, alignment Left, Left and Right Indentation 0 cm, Hanging 0.75 cm, Spacing Before = 12 and After = 9, single spacing.</w:t>
      </w:r>
    </w:p>
    <w:p w:rsidR="00FD0308" w:rsidRDefault="00FD0308" w:rsidP="00FD0308">
      <w:pPr>
        <w:pStyle w:val="ActaETTitlu11"/>
      </w:pPr>
      <w:r>
        <w:t>Sub section title (first level)</w:t>
      </w:r>
    </w:p>
    <w:p w:rsidR="00216F31" w:rsidRDefault="00216F31" w:rsidP="00FD0308">
      <w:pPr>
        <w:pStyle w:val="ActaETCorpText"/>
      </w:pPr>
      <w:r>
        <w:t>The first level subtitle must be numbered with Arabic numerals consisting of two numbers separated by a dot. The first number represents the current section and the second number represents the subsection and must be written in Times New Roman, size 10, Bold, Normal text, alignment Left, Left Indentation= 0.5 and Right Indentation 0 cm, Hanging 0.75 cm, Spacing Before = 12 and After = 9, single spacing.</w:t>
      </w:r>
    </w:p>
    <w:p w:rsidR="00FD0308" w:rsidRDefault="00FD0308" w:rsidP="00FD0308">
      <w:pPr>
        <w:pStyle w:val="ActaETTitlu111"/>
      </w:pPr>
      <w:r>
        <w:t xml:space="preserve">Second level sub section </w:t>
      </w:r>
    </w:p>
    <w:p w:rsidR="00216F31" w:rsidRDefault="00216F31" w:rsidP="00FD0308">
      <w:pPr>
        <w:pStyle w:val="ActaETCorpText"/>
      </w:pPr>
      <w:r>
        <w:t>The second level subtitle must be numbered with Arabic numerals consisting of three numbers separated by dots. The first number represents the current section and the second number represents the current subsection and the third number represents the sub-</w:t>
      </w:r>
      <w:r>
        <w:lastRenderedPageBreak/>
        <w:t xml:space="preserve">subsection. </w:t>
      </w:r>
      <w:r w:rsidR="00A71AB6">
        <w:t xml:space="preserve">It </w:t>
      </w:r>
      <w:r>
        <w:t xml:space="preserve">must be written in Times New Roman, size 10, Normal text, alignment Left, Left Indentation= 0.5 and Right Indentation 0 cm, Hanging </w:t>
      </w:r>
      <w:r w:rsidR="00A71AB6">
        <w:t>0.9</w:t>
      </w:r>
      <w:r>
        <w:t>5 cm, Spacing Before = 12 and After = 9, single spacing.</w:t>
      </w:r>
    </w:p>
    <w:p w:rsidR="00FD0308" w:rsidRDefault="00FD0308" w:rsidP="00FD0308">
      <w:pPr>
        <w:pStyle w:val="ActaETTITLU1"/>
      </w:pPr>
      <w:r>
        <w:t xml:space="preserve">Text properties </w:t>
      </w:r>
    </w:p>
    <w:p w:rsidR="001F2303" w:rsidRDefault="001F2303" w:rsidP="00FD0308">
      <w:pPr>
        <w:pStyle w:val="ActaETCorpText"/>
      </w:pPr>
      <w:r>
        <w:t>The article’s body must be written in two columns text, of equal width, with a spacing of 0.95 cm. The text must be Times New Roman, size 10, justified, with a first line indentation of 0.75 cm and single line spacing.</w:t>
      </w:r>
    </w:p>
    <w:p w:rsidR="00FD0308" w:rsidRDefault="00436954" w:rsidP="00FD0308">
      <w:pPr>
        <w:pStyle w:val="ActaETCorpText"/>
        <w:rPr>
          <w:sz w:val="16"/>
          <w:szCs w:val="16"/>
        </w:rPr>
      </w:pPr>
      <w:r>
        <w:t xml:space="preserve">Figures must be </w:t>
      </w:r>
      <w:r w:rsidR="007A0FF7">
        <w:t xml:space="preserve">inserted only with the “Insert picture” option, in line with the text. The figure caption </w:t>
      </w:r>
      <w:r w:rsidR="009E339E">
        <w:t xml:space="preserve">must be placed under the image and </w:t>
      </w:r>
      <w:proofErr w:type="gramStart"/>
      <w:r w:rsidR="009E339E">
        <w:t xml:space="preserve">must </w:t>
      </w:r>
      <w:proofErr w:type="spellStart"/>
      <w:r w:rsidR="007A0FF7">
        <w:t>must</w:t>
      </w:r>
      <w:proofErr w:type="spellEnd"/>
      <w:proofErr w:type="gramEnd"/>
      <w:r w:rsidR="007A0FF7">
        <w:t xml:space="preserve"> contain the figure number and the image description, written in Times New Roman, size 8, centered, without indentation.</w:t>
      </w:r>
      <w:r w:rsidR="00FD0308">
        <w:t xml:space="preserve"> Spacing Before = 8 and </w:t>
      </w:r>
      <w:proofErr w:type="gramStart"/>
      <w:r w:rsidR="00FD0308">
        <w:t>After</w:t>
      </w:r>
      <w:proofErr w:type="gramEnd"/>
      <w:r w:rsidR="00FD0308">
        <w:t xml:space="preserve"> = 8, </w:t>
      </w:r>
      <w:r w:rsidR="007A0FF7">
        <w:t>The image caption muse have the following format:</w:t>
      </w:r>
      <w:r w:rsidR="007A0FF7" w:rsidRPr="007A0FF7">
        <w:rPr>
          <w:sz w:val="16"/>
          <w:szCs w:val="16"/>
        </w:rPr>
        <w:t xml:space="preserve"> </w:t>
      </w:r>
    </w:p>
    <w:p w:rsidR="00FD0308" w:rsidRDefault="00FD0308" w:rsidP="00FD0308">
      <w:pPr>
        <w:pStyle w:val="ActaETCorpText"/>
        <w:rPr>
          <w:sz w:val="16"/>
          <w:szCs w:val="16"/>
        </w:rPr>
      </w:pPr>
    </w:p>
    <w:p w:rsidR="00FD0308" w:rsidRDefault="00FD0308" w:rsidP="00FD0308">
      <w:pPr>
        <w:pStyle w:val="ActaETLegenda"/>
      </w:pPr>
      <w:r w:rsidRPr="004302AC">
        <w:rPr>
          <w:noProof/>
          <w:lang w:eastAsia="en-US"/>
        </w:rPr>
        <w:drawing>
          <wp:inline distT="0" distB="0" distL="0" distR="0" wp14:anchorId="270F5CFD" wp14:editId="136F0CC3">
            <wp:extent cx="2567635" cy="201131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0739" cy="2021580"/>
                    </a:xfrm>
                    <a:prstGeom prst="rect">
                      <a:avLst/>
                    </a:prstGeom>
                    <a:noFill/>
                    <a:ln>
                      <a:noFill/>
                    </a:ln>
                  </pic:spPr>
                </pic:pic>
              </a:graphicData>
            </a:graphic>
          </wp:inline>
        </w:drawing>
      </w:r>
    </w:p>
    <w:p w:rsidR="004F1B26" w:rsidRDefault="004F1B26" w:rsidP="004F1B26">
      <w:pPr>
        <w:pStyle w:val="ActaETCorpText"/>
        <w:framePr w:w="9452" w:h="2512" w:hRule="exact" w:hSpace="181" w:wrap="notBeside" w:vAnchor="page" w:hAnchor="page" w:x="971" w:y="9321"/>
        <w:widowControl w:val="0"/>
        <w:ind w:firstLine="0"/>
        <w:contextualSpacing/>
        <w:jc w:val="center"/>
        <w:rPr>
          <w:noProof/>
          <w:lang w:eastAsia="en-US"/>
        </w:rPr>
      </w:pPr>
      <w:r>
        <w:rPr>
          <w:noProof/>
          <w:lang w:eastAsia="en-US"/>
        </w:rPr>
        <w:drawing>
          <wp:inline distT="0" distB="0" distL="0" distR="0" wp14:anchorId="6E36D1AF" wp14:editId="48171DC9">
            <wp:extent cx="5663514"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514" cy="1428750"/>
                    </a:xfrm>
                    <a:prstGeom prst="rect">
                      <a:avLst/>
                    </a:prstGeom>
                    <a:noFill/>
                    <a:ln>
                      <a:noFill/>
                    </a:ln>
                  </pic:spPr>
                </pic:pic>
              </a:graphicData>
            </a:graphic>
          </wp:inline>
        </w:drawing>
      </w:r>
    </w:p>
    <w:p w:rsidR="004F1B26" w:rsidRPr="007A6991" w:rsidRDefault="004F1B26" w:rsidP="004F1B26">
      <w:pPr>
        <w:pStyle w:val="ActaETCorpText"/>
        <w:framePr w:w="9452" w:h="2512" w:hRule="exact" w:hSpace="181" w:wrap="notBeside" w:vAnchor="page" w:hAnchor="page" w:x="971" w:y="9321"/>
        <w:widowControl w:val="0"/>
        <w:ind w:firstLine="0"/>
        <w:contextualSpacing/>
        <w:jc w:val="center"/>
        <w:rPr>
          <w:noProof/>
          <w:sz w:val="16"/>
          <w:szCs w:val="16"/>
          <w:lang w:eastAsia="en-US"/>
        </w:rPr>
      </w:pPr>
      <w:r>
        <w:rPr>
          <w:noProof/>
          <w:sz w:val="16"/>
          <w:szCs w:val="16"/>
          <w:lang w:eastAsia="en-US"/>
        </w:rPr>
        <w:t>Fig. 2 Insert frame</w:t>
      </w:r>
    </w:p>
    <w:p w:rsidR="004F1B26" w:rsidRDefault="004F1B26" w:rsidP="004F1B26">
      <w:pPr>
        <w:pStyle w:val="ActaETCorpText"/>
        <w:framePr w:w="9497" w:hSpace="181" w:wrap="notBeside" w:vAnchor="page" w:hAnchor="page" w:x="960" w:y="11809"/>
        <w:ind w:firstLine="0"/>
        <w:jc w:val="center"/>
        <w:rPr>
          <w:lang w:eastAsia="en-US"/>
        </w:rPr>
      </w:pPr>
      <w:r>
        <w:rPr>
          <w:noProof/>
          <w:lang w:eastAsia="en-US"/>
        </w:rPr>
        <w:drawing>
          <wp:inline distT="0" distB="0" distL="0" distR="0" wp14:anchorId="1B2CE1B5" wp14:editId="23DB97B9">
            <wp:extent cx="5797550" cy="2160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8594" cy="2165022"/>
                    </a:xfrm>
                    <a:prstGeom prst="rect">
                      <a:avLst/>
                    </a:prstGeom>
                    <a:noFill/>
                    <a:ln>
                      <a:noFill/>
                    </a:ln>
                  </pic:spPr>
                </pic:pic>
              </a:graphicData>
            </a:graphic>
          </wp:inline>
        </w:drawing>
      </w:r>
    </w:p>
    <w:p w:rsidR="004F1B26" w:rsidRPr="007A6991" w:rsidRDefault="004F1B26" w:rsidP="004F1B26">
      <w:pPr>
        <w:pStyle w:val="ActaETCorpText"/>
        <w:framePr w:w="9497" w:hSpace="181" w:wrap="notBeside" w:vAnchor="page" w:hAnchor="page" w:x="960" w:y="11809"/>
        <w:ind w:firstLine="0"/>
        <w:jc w:val="center"/>
        <w:rPr>
          <w:sz w:val="16"/>
          <w:szCs w:val="16"/>
          <w:lang w:eastAsia="en-US"/>
        </w:rPr>
      </w:pPr>
      <w:r w:rsidRPr="007A6991">
        <w:rPr>
          <w:sz w:val="16"/>
          <w:szCs w:val="16"/>
          <w:lang w:eastAsia="en-US"/>
        </w:rPr>
        <w:t xml:space="preserve">Fig. </w:t>
      </w:r>
      <w:r>
        <w:rPr>
          <w:sz w:val="16"/>
          <w:szCs w:val="16"/>
          <w:lang w:eastAsia="en-US"/>
        </w:rPr>
        <w:t>3</w:t>
      </w:r>
      <w:r w:rsidRPr="007A6991">
        <w:rPr>
          <w:sz w:val="16"/>
          <w:szCs w:val="16"/>
          <w:lang w:eastAsia="en-US"/>
        </w:rPr>
        <w:t xml:space="preserve"> Activate developer tab</w:t>
      </w:r>
    </w:p>
    <w:p w:rsidR="00436954" w:rsidRDefault="007A0FF7" w:rsidP="00FD0308">
      <w:pPr>
        <w:pStyle w:val="ActaETLegenda"/>
        <w:rPr>
          <w:szCs w:val="24"/>
        </w:rPr>
      </w:pPr>
      <w:r w:rsidRPr="007A0FF7">
        <w:t xml:space="preserve">Fig. 1 – Image </w:t>
      </w:r>
      <w:proofErr w:type="gramStart"/>
      <w:r w:rsidRPr="007A0FF7">
        <w:t>description</w:t>
      </w:r>
      <w:r>
        <w:t xml:space="preserve"> </w:t>
      </w:r>
      <w:r>
        <w:rPr>
          <w:szCs w:val="24"/>
        </w:rPr>
        <w:t>.</w:t>
      </w:r>
      <w:proofErr w:type="gramEnd"/>
    </w:p>
    <w:p w:rsidR="0033277C" w:rsidRPr="00FD0308" w:rsidRDefault="0033277C" w:rsidP="00FD0308">
      <w:pPr>
        <w:pStyle w:val="ActaETCorpText"/>
      </w:pPr>
    </w:p>
    <w:p w:rsidR="007A0FF7" w:rsidRDefault="007A0FF7" w:rsidP="00FD0308">
      <w:pPr>
        <w:pStyle w:val="ActaETCorpText"/>
      </w:pPr>
      <w:r>
        <w:lastRenderedPageBreak/>
        <w:t>Figures which exceed in size the width of a column can be placed on the whole width of the page only by using frames</w:t>
      </w:r>
      <w:r w:rsidR="00FD0308">
        <w:t xml:space="preserve"> (figure 2)</w:t>
      </w:r>
      <w:r>
        <w:t xml:space="preserve"> with the following configuration: </w:t>
      </w:r>
      <w:r w:rsidR="0033277C">
        <w:t xml:space="preserve">no borders, </w:t>
      </w:r>
      <w:r>
        <w:t>no margins, text wrap – none, don’t move with text, position centered relative to margins</w:t>
      </w:r>
      <w:r w:rsidR="0033277C">
        <w:t xml:space="preserve"> (figure 4)</w:t>
      </w:r>
      <w:r>
        <w:t xml:space="preserve">. </w:t>
      </w:r>
      <w:r w:rsidR="00FD0308">
        <w:t xml:space="preserve">The frame can be inserted using the developer tab witch can be activated in Option -&gt; Customize Ribbon (figure </w:t>
      </w:r>
      <w:r w:rsidR="0033277C">
        <w:t>3</w:t>
      </w:r>
      <w:r w:rsidR="00FD0308">
        <w:t xml:space="preserve">). </w:t>
      </w:r>
    </w:p>
    <w:p w:rsidR="0033277C" w:rsidRDefault="0033277C" w:rsidP="00FD0308">
      <w:pPr>
        <w:pStyle w:val="ActaETCorpText"/>
      </w:pPr>
    </w:p>
    <w:p w:rsidR="0033277C" w:rsidRDefault="0033277C" w:rsidP="0033277C">
      <w:pPr>
        <w:pStyle w:val="ActaETLegenda"/>
      </w:pPr>
      <w:r>
        <w:rPr>
          <w:noProof/>
          <w:lang w:eastAsia="en-US"/>
        </w:rPr>
        <w:drawing>
          <wp:inline distT="0" distB="0" distL="0" distR="0" wp14:anchorId="417B2A8C" wp14:editId="2D1C08C3">
            <wp:extent cx="2567635" cy="3551604"/>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2101" cy="3557781"/>
                    </a:xfrm>
                    <a:prstGeom prst="rect">
                      <a:avLst/>
                    </a:prstGeom>
                    <a:noFill/>
                    <a:ln>
                      <a:noFill/>
                    </a:ln>
                  </pic:spPr>
                </pic:pic>
              </a:graphicData>
            </a:graphic>
          </wp:inline>
        </w:drawing>
      </w:r>
    </w:p>
    <w:p w:rsidR="0033277C" w:rsidRDefault="0033277C" w:rsidP="0033277C">
      <w:pPr>
        <w:pStyle w:val="ActaETLegenda"/>
      </w:pPr>
      <w:r>
        <w:t>Fig.4 Frame properties</w:t>
      </w:r>
    </w:p>
    <w:p w:rsidR="0033277C" w:rsidRDefault="009E339E" w:rsidP="0033277C">
      <w:pPr>
        <w:pStyle w:val="ActaETCorpText"/>
        <w:rPr>
          <w:sz w:val="16"/>
          <w:szCs w:val="16"/>
        </w:rPr>
      </w:pPr>
      <w:r>
        <w:lastRenderedPageBreak/>
        <w:t>The table caption must be inserted before the actual table and must contain the table number and description, written in Times New Roman, size 8, centered, without indentation. The image capt</w:t>
      </w:r>
      <w:r w:rsidR="00433226">
        <w:t>ion must</w:t>
      </w:r>
      <w:r>
        <w:t xml:space="preserve"> have the following format:</w:t>
      </w:r>
      <w:r w:rsidRPr="007A0FF7">
        <w:rPr>
          <w:sz w:val="16"/>
          <w:szCs w:val="16"/>
        </w:rPr>
        <w:t xml:space="preserve"> </w:t>
      </w:r>
    </w:p>
    <w:p w:rsidR="0033277C" w:rsidRDefault="0033277C" w:rsidP="0033277C">
      <w:pPr>
        <w:pStyle w:val="ActaETCorpText"/>
        <w:rPr>
          <w:sz w:val="16"/>
          <w:szCs w:val="16"/>
        </w:rPr>
      </w:pPr>
    </w:p>
    <w:p w:rsidR="009E339E" w:rsidRDefault="009E339E" w:rsidP="0033277C">
      <w:pPr>
        <w:pStyle w:val="ActaETCorpText"/>
        <w:ind w:firstLine="0"/>
        <w:jc w:val="center"/>
      </w:pPr>
      <w:r>
        <w:rPr>
          <w:sz w:val="16"/>
          <w:szCs w:val="16"/>
        </w:rPr>
        <w:t xml:space="preserve">Table 1 </w:t>
      </w:r>
      <w:r w:rsidRPr="007A0FF7">
        <w:rPr>
          <w:sz w:val="16"/>
          <w:szCs w:val="16"/>
        </w:rPr>
        <w:t xml:space="preserve">– </w:t>
      </w:r>
      <w:r>
        <w:rPr>
          <w:sz w:val="16"/>
          <w:szCs w:val="16"/>
        </w:rPr>
        <w:t xml:space="preserve">Table </w:t>
      </w:r>
      <w:r w:rsidRPr="007A0FF7">
        <w:rPr>
          <w:sz w:val="16"/>
          <w:szCs w:val="16"/>
        </w:rPr>
        <w:t>description</w:t>
      </w:r>
      <w:r>
        <w:rPr>
          <w:sz w:val="16"/>
          <w:szCs w:val="16"/>
        </w:rPr>
        <w:t xml:space="preserve"> </w:t>
      </w:r>
    </w:p>
    <w:tbl>
      <w:tblPr>
        <w:tblStyle w:val="TableGrid"/>
        <w:tblW w:w="0" w:type="auto"/>
        <w:jc w:val="center"/>
        <w:tblInd w:w="108" w:type="dxa"/>
        <w:tblLook w:val="04A0" w:firstRow="1" w:lastRow="0" w:firstColumn="1" w:lastColumn="0" w:noHBand="0" w:noVBand="1"/>
      </w:tblPr>
      <w:tblGrid>
        <w:gridCol w:w="2249"/>
        <w:gridCol w:w="2146"/>
      </w:tblGrid>
      <w:tr w:rsidR="0033277C" w:rsidTr="0033277C">
        <w:trPr>
          <w:jc w:val="center"/>
        </w:trPr>
        <w:tc>
          <w:tcPr>
            <w:tcW w:w="2249" w:type="dxa"/>
          </w:tcPr>
          <w:p w:rsidR="0033277C" w:rsidRPr="0033277C" w:rsidRDefault="0033277C" w:rsidP="0033277C">
            <w:pPr>
              <w:pStyle w:val="ActaETCorpText"/>
              <w:ind w:firstLine="0"/>
              <w:jc w:val="center"/>
              <w:rPr>
                <w:sz w:val="16"/>
                <w:szCs w:val="16"/>
              </w:rPr>
            </w:pPr>
          </w:p>
        </w:tc>
        <w:tc>
          <w:tcPr>
            <w:tcW w:w="2146" w:type="dxa"/>
          </w:tcPr>
          <w:p w:rsidR="0033277C" w:rsidRPr="0033277C" w:rsidRDefault="0033277C" w:rsidP="0033277C">
            <w:pPr>
              <w:pStyle w:val="ActaETCorpText"/>
              <w:ind w:firstLine="0"/>
              <w:jc w:val="center"/>
              <w:rPr>
                <w:sz w:val="16"/>
                <w:szCs w:val="16"/>
              </w:rPr>
            </w:pPr>
          </w:p>
        </w:tc>
      </w:tr>
      <w:tr w:rsidR="0033277C" w:rsidTr="0033277C">
        <w:trPr>
          <w:jc w:val="center"/>
        </w:trPr>
        <w:tc>
          <w:tcPr>
            <w:tcW w:w="2249" w:type="dxa"/>
          </w:tcPr>
          <w:p w:rsidR="0033277C" w:rsidRPr="0033277C" w:rsidRDefault="0033277C" w:rsidP="0033277C">
            <w:pPr>
              <w:pStyle w:val="ActaETCorpText"/>
              <w:ind w:firstLine="0"/>
              <w:jc w:val="center"/>
              <w:rPr>
                <w:sz w:val="16"/>
                <w:szCs w:val="16"/>
              </w:rPr>
            </w:pPr>
          </w:p>
        </w:tc>
        <w:tc>
          <w:tcPr>
            <w:tcW w:w="2146" w:type="dxa"/>
          </w:tcPr>
          <w:p w:rsidR="0033277C" w:rsidRPr="0033277C" w:rsidRDefault="0033277C" w:rsidP="0033277C">
            <w:pPr>
              <w:pStyle w:val="ActaETCorpText"/>
              <w:ind w:firstLine="0"/>
              <w:rPr>
                <w:sz w:val="16"/>
                <w:szCs w:val="16"/>
              </w:rPr>
            </w:pPr>
          </w:p>
        </w:tc>
      </w:tr>
    </w:tbl>
    <w:p w:rsidR="0033277C" w:rsidRDefault="0033277C" w:rsidP="0033277C">
      <w:pPr>
        <w:pStyle w:val="ActaETCorpText"/>
        <w:ind w:firstLine="0"/>
        <w:jc w:val="center"/>
      </w:pPr>
    </w:p>
    <w:p w:rsidR="009E339E" w:rsidRDefault="009E339E" w:rsidP="0033277C">
      <w:pPr>
        <w:pStyle w:val="ActaETCorpText"/>
      </w:pPr>
      <w:r>
        <w:t>Equations must be inserted only with Microsoft Equation 3.0 (Insert-&gt;Object-&gt;Microsoft Equation 3.0</w:t>
      </w:r>
      <w:r w:rsidR="0033277C">
        <w:t>, figure 5</w:t>
      </w:r>
      <w:r>
        <w:t xml:space="preserve">). </w:t>
      </w:r>
      <w:r w:rsidR="00203989">
        <w:t xml:space="preserve">Equations must be aligned to the </w:t>
      </w:r>
      <w:r w:rsidR="005E752A">
        <w:t>left</w:t>
      </w:r>
      <w:r w:rsidR="00203989">
        <w:t xml:space="preserve"> and </w:t>
      </w:r>
      <w:r w:rsidR="005E752A">
        <w:t>their respective numbers must be aligned to the right</w:t>
      </w:r>
      <w:r w:rsidR="00203989">
        <w:t>, according to the following example:</w:t>
      </w:r>
    </w:p>
    <w:p w:rsidR="00433226" w:rsidRDefault="00433226" w:rsidP="0033277C">
      <w:pPr>
        <w:pStyle w:val="ActaETCorp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tblGrid>
      <w:tr w:rsidR="00232105" w:rsidRPr="00232105" w:rsidTr="00232105">
        <w:tc>
          <w:tcPr>
            <w:tcW w:w="2357" w:type="dxa"/>
            <w:vAlign w:val="center"/>
          </w:tcPr>
          <w:p w:rsidR="00232105" w:rsidRPr="00232105" w:rsidRDefault="00232105" w:rsidP="00232105">
            <w:pPr>
              <w:pStyle w:val="ActaETCorpText"/>
              <w:ind w:firstLine="0"/>
              <w:jc w:val="left"/>
            </w:pPr>
            <w:r w:rsidRPr="00232105">
              <w:rPr>
                <w:position w:val="-10"/>
              </w:rPr>
              <w:object w:dxaOrig="1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16.15pt" o:ole="">
                  <v:imagedata r:id="rId14" o:title=""/>
                </v:shape>
                <o:OLEObject Type="Embed" ProgID="Equation.3" ShapeID="_x0000_i1025" DrawAspect="Content" ObjectID="_1502176096" r:id="rId15"/>
              </w:object>
            </w:r>
            <w:r w:rsidRPr="00232105">
              <w:t xml:space="preserve"> </w:t>
            </w:r>
          </w:p>
        </w:tc>
        <w:tc>
          <w:tcPr>
            <w:tcW w:w="2357" w:type="dxa"/>
            <w:vAlign w:val="center"/>
          </w:tcPr>
          <w:p w:rsidR="00232105" w:rsidRPr="00232105" w:rsidRDefault="00232105" w:rsidP="00232105">
            <w:pPr>
              <w:pStyle w:val="ActaETCorpText"/>
              <w:ind w:firstLine="0"/>
              <w:jc w:val="right"/>
            </w:pPr>
            <w:r w:rsidRPr="00232105">
              <w:t>(1)</w:t>
            </w:r>
          </w:p>
        </w:tc>
      </w:tr>
    </w:tbl>
    <w:p w:rsidR="00433226" w:rsidRDefault="00433226" w:rsidP="00304D52">
      <w:pPr>
        <w:pStyle w:val="ActaETCorpText"/>
      </w:pPr>
    </w:p>
    <w:p w:rsidR="007C13EA" w:rsidRPr="007C13EA" w:rsidRDefault="007C13EA" w:rsidP="007C13EA">
      <w:pPr>
        <w:pStyle w:val="ActaETCorpText"/>
      </w:pPr>
      <w:r>
        <w:t>The equation above is inserted within a two-column table with invisible borders. For ease of formatting purposes, please use the same method for inserting the equations in the paper.</w:t>
      </w:r>
    </w:p>
    <w:p w:rsidR="00433226" w:rsidRDefault="00433226" w:rsidP="00433226">
      <w:pPr>
        <w:pStyle w:val="ActaETLegenda"/>
        <w:rPr>
          <w:lang w:val="en-GB"/>
        </w:rPr>
      </w:pPr>
      <w:r>
        <w:rPr>
          <w:noProof/>
          <w:lang w:eastAsia="en-US"/>
        </w:rPr>
        <w:lastRenderedPageBreak/>
        <w:drawing>
          <wp:inline distT="0" distB="0" distL="0" distR="0" wp14:anchorId="5F667F16" wp14:editId="7A264C46">
            <wp:extent cx="2794000" cy="16383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1638300"/>
                    </a:xfrm>
                    <a:prstGeom prst="rect">
                      <a:avLst/>
                    </a:prstGeom>
                    <a:noFill/>
                    <a:ln>
                      <a:noFill/>
                    </a:ln>
                  </pic:spPr>
                </pic:pic>
              </a:graphicData>
            </a:graphic>
          </wp:inline>
        </w:drawing>
      </w:r>
    </w:p>
    <w:p w:rsidR="00433226" w:rsidRPr="007B687E" w:rsidRDefault="005842C6" w:rsidP="00433226">
      <w:pPr>
        <w:pStyle w:val="ActaETLegenda"/>
      </w:pPr>
      <w:r>
        <w:t xml:space="preserve">Fig. </w:t>
      </w:r>
      <w:r w:rsidR="00433226">
        <w:t xml:space="preserve">5 Insert equation </w:t>
      </w:r>
    </w:p>
    <w:p w:rsidR="00433226" w:rsidRPr="00433226" w:rsidRDefault="00433226" w:rsidP="00433226">
      <w:pPr>
        <w:pStyle w:val="ActaETLegenda"/>
      </w:pPr>
    </w:p>
    <w:p w:rsidR="00203989" w:rsidRDefault="00203989" w:rsidP="00433226">
      <w:pPr>
        <w:pStyle w:val="ActaETCorpText"/>
      </w:pPr>
      <w:r>
        <w:t xml:space="preserve">The references must be ordered alphabetically after the first author’s last (family) name and must be numbered. The </w:t>
      </w:r>
      <w:r w:rsidR="00264934">
        <w:t xml:space="preserve">reference tag must be placed in the paper’s body and it must contain the number in the reference list, in square brackets. </w:t>
      </w:r>
    </w:p>
    <w:p w:rsidR="00433226" w:rsidRDefault="00433226" w:rsidP="00433226">
      <w:pPr>
        <w:pStyle w:val="ActaETTITLU1"/>
        <w:numPr>
          <w:ilvl w:val="0"/>
          <w:numId w:val="0"/>
        </w:numPr>
        <w:ind w:left="425" w:hanging="425"/>
      </w:pPr>
      <w:r>
        <w:t>References</w:t>
      </w:r>
    </w:p>
    <w:p w:rsidR="00433226" w:rsidRDefault="00433226" w:rsidP="00433226">
      <w:pPr>
        <w:pStyle w:val="ActaETBibliografie"/>
      </w:pPr>
      <w:proofErr w:type="spellStart"/>
      <w:r>
        <w:t>Iudean</w:t>
      </w:r>
      <w:proofErr w:type="spellEnd"/>
      <w:r>
        <w:rPr>
          <w:vertAlign w:val="superscript"/>
        </w:rPr>
        <w:t xml:space="preserve"> </w:t>
      </w:r>
      <w:r>
        <w:t xml:space="preserve">D., </w:t>
      </w:r>
      <w:proofErr w:type="spellStart"/>
      <w:r>
        <w:t>Mureşan</w:t>
      </w:r>
      <w:proofErr w:type="spellEnd"/>
      <w:r>
        <w:rPr>
          <w:vertAlign w:val="superscript"/>
        </w:rPr>
        <w:t xml:space="preserve"> </w:t>
      </w:r>
      <w:r>
        <w:t xml:space="preserve">C, </w:t>
      </w:r>
      <w:proofErr w:type="spellStart"/>
      <w:r>
        <w:t>Zaharia</w:t>
      </w:r>
      <w:proofErr w:type="spellEnd"/>
      <w:r>
        <w:t xml:space="preserve"> V.D., “Editing guidelines for </w:t>
      </w:r>
      <w:proofErr w:type="spellStart"/>
      <w:r>
        <w:t>Acta</w:t>
      </w:r>
      <w:proofErr w:type="spellEnd"/>
      <w:r>
        <w:t xml:space="preserve"> </w:t>
      </w:r>
      <w:proofErr w:type="spellStart"/>
      <w:r>
        <w:t>Electrotehnica</w:t>
      </w:r>
      <w:proofErr w:type="spellEnd"/>
      <w:r>
        <w:t xml:space="preserve"> articles”, </w:t>
      </w:r>
      <w:proofErr w:type="spellStart"/>
      <w:r>
        <w:t>Acta</w:t>
      </w:r>
      <w:proofErr w:type="spellEnd"/>
      <w:r>
        <w:t xml:space="preserve"> </w:t>
      </w:r>
      <w:proofErr w:type="spellStart"/>
      <w:r>
        <w:t>Ele</w:t>
      </w:r>
      <w:r w:rsidR="0081339D">
        <w:t>ctrotehnica</w:t>
      </w:r>
      <w:proofErr w:type="spellEnd"/>
      <w:r w:rsidR="0081339D">
        <w:t xml:space="preserve">, vol. 55, nr. </w:t>
      </w:r>
      <w:r w:rsidR="00356A79">
        <w:t>1-2</w:t>
      </w:r>
      <w:r w:rsidR="0081339D">
        <w:t xml:space="preserve">, </w:t>
      </w:r>
      <w:proofErr w:type="spellStart"/>
      <w:r w:rsidR="0081339D">
        <w:t>Me</w:t>
      </w:r>
      <w:r>
        <w:t>diamira</w:t>
      </w:r>
      <w:proofErr w:type="spellEnd"/>
      <w:r>
        <w:t xml:space="preserve"> Science Publisher, 2014 </w:t>
      </w:r>
    </w:p>
    <w:p w:rsidR="00433226" w:rsidRPr="00CC77CF" w:rsidRDefault="00433226" w:rsidP="00433226">
      <w:pPr>
        <w:pStyle w:val="ActaETBibliografie"/>
      </w:pPr>
    </w:p>
    <w:p w:rsidR="00433226" w:rsidRDefault="00433226" w:rsidP="00433226">
      <w:pPr>
        <w:pStyle w:val="ActaETCorpText"/>
      </w:pPr>
    </w:p>
    <w:p w:rsidR="00433226" w:rsidRDefault="00433226" w:rsidP="00433226">
      <w:pPr>
        <w:pStyle w:val="ActaETAfiliere"/>
        <w:ind w:left="425"/>
      </w:pPr>
      <w:r>
        <w:t>D</w:t>
      </w:r>
      <w:bookmarkStart w:id="2" w:name="_GoBack"/>
      <w:bookmarkEnd w:id="2"/>
      <w:r>
        <w:t xml:space="preserve">an </w:t>
      </w:r>
      <w:proofErr w:type="spellStart"/>
      <w:r>
        <w:t>Iudean</w:t>
      </w:r>
      <w:proofErr w:type="spellEnd"/>
      <w:r>
        <w:t xml:space="preserve"> </w:t>
      </w:r>
    </w:p>
    <w:p w:rsidR="00433226" w:rsidRPr="00A675E5" w:rsidRDefault="00433226" w:rsidP="00433226">
      <w:pPr>
        <w:pStyle w:val="ActaETAfiliere"/>
        <w:ind w:left="425"/>
        <w:jc w:val="both"/>
      </w:pPr>
      <w:r w:rsidRPr="00A675E5">
        <w:t>Faculty of Electrical Engineering, Technical University of Cluj-Napoca</w:t>
      </w:r>
      <w:r>
        <w:t xml:space="preserve">, </w:t>
      </w:r>
      <w:r w:rsidR="006310FA">
        <w:t>26-28</w:t>
      </w:r>
      <w:r w:rsidRPr="00A675E5">
        <w:t>,</w:t>
      </w:r>
      <w:r w:rsidR="006310FA">
        <w:t xml:space="preserve"> G.</w:t>
      </w:r>
      <w:r w:rsidRPr="00A675E5">
        <w:t xml:space="preserve"> </w:t>
      </w:r>
      <w:proofErr w:type="spellStart"/>
      <w:r w:rsidRPr="00A675E5">
        <w:t>Bariţiu</w:t>
      </w:r>
      <w:proofErr w:type="spellEnd"/>
      <w:r w:rsidRPr="00A675E5">
        <w:t xml:space="preserve"> </w:t>
      </w:r>
      <w:proofErr w:type="spellStart"/>
      <w:r w:rsidRPr="00A675E5">
        <w:t>st.</w:t>
      </w:r>
      <w:proofErr w:type="spellEnd"/>
      <w:r w:rsidRPr="00A675E5">
        <w:t>, Cluj-Napoca, Romania</w:t>
      </w:r>
    </w:p>
    <w:p w:rsidR="00433226" w:rsidRDefault="00433226" w:rsidP="00433226">
      <w:pPr>
        <w:pStyle w:val="ActaETAfiliere"/>
        <w:ind w:left="425"/>
      </w:pPr>
      <w:r w:rsidRPr="00433226">
        <w:t>Dan.Iudean@ethm.utcluj.ro</w:t>
      </w:r>
    </w:p>
    <w:p w:rsidR="000B6842" w:rsidRDefault="000B6842" w:rsidP="00433226">
      <w:pPr>
        <w:rPr>
          <w:lang w:eastAsia="ro-RO"/>
        </w:rPr>
        <w:sectPr w:rsidR="000B6842" w:rsidSect="00FD0308">
          <w:type w:val="continuous"/>
          <w:pgSz w:w="11907" w:h="16840" w:code="9"/>
          <w:pgMar w:top="1440" w:right="902" w:bottom="1440" w:left="902" w:header="720" w:footer="720" w:gutter="567"/>
          <w:cols w:num="2" w:space="539"/>
          <w:docGrid w:linePitch="360"/>
        </w:sectPr>
      </w:pPr>
    </w:p>
    <w:p w:rsidR="000B6842" w:rsidRPr="00433226" w:rsidRDefault="000B6842" w:rsidP="00433226">
      <w:pPr>
        <w:rPr>
          <w:lang w:eastAsia="ro-RO"/>
        </w:rPr>
      </w:pPr>
    </w:p>
    <w:sectPr w:rsidR="000B6842" w:rsidRPr="00433226" w:rsidSect="00FD0308">
      <w:type w:val="continuous"/>
      <w:pgSz w:w="11907" w:h="16840" w:code="9"/>
      <w:pgMar w:top="1440" w:right="902" w:bottom="1440" w:left="902" w:header="720" w:footer="720" w:gutter="567"/>
      <w:cols w:num="2" w:space="53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60" w:rsidRDefault="00514F60" w:rsidP="004F1B26">
      <w:r>
        <w:separator/>
      </w:r>
    </w:p>
  </w:endnote>
  <w:endnote w:type="continuationSeparator" w:id="0">
    <w:p w:rsidR="00514F60" w:rsidRDefault="00514F60" w:rsidP="004F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69" w:rsidRPr="000B40CE" w:rsidRDefault="006D4069" w:rsidP="006D4069">
    <w:pPr>
      <w:tabs>
        <w:tab w:val="center" w:pos="4320"/>
        <w:tab w:val="right" w:pos="8640"/>
      </w:tabs>
      <w:ind w:right="357"/>
      <w:jc w:val="right"/>
      <w:rPr>
        <w:sz w:val="20"/>
      </w:rPr>
    </w:pPr>
    <w:bookmarkStart w:id="0" w:name="OLE_LINK1"/>
    <w:bookmarkStart w:id="1" w:name="OLE_LINK2"/>
    <w:r w:rsidRPr="000B40CE">
      <w:rPr>
        <w:sz w:val="18"/>
        <w:szCs w:val="18"/>
        <w:lang w:eastAsia="ro-RO"/>
      </w:rPr>
      <w:t>© 201</w:t>
    </w:r>
    <w:r w:rsidR="00E20D6F">
      <w:rPr>
        <w:sz w:val="18"/>
        <w:szCs w:val="18"/>
        <w:lang w:eastAsia="ro-RO"/>
      </w:rPr>
      <w:t>5</w:t>
    </w:r>
    <w:r w:rsidRPr="000B40CE">
      <w:rPr>
        <w:sz w:val="18"/>
        <w:szCs w:val="18"/>
        <w:lang w:eastAsia="ro-RO"/>
      </w:rPr>
      <w:t xml:space="preserve"> – </w:t>
    </w:r>
    <w:proofErr w:type="spellStart"/>
    <w:r w:rsidRPr="000B40CE">
      <w:rPr>
        <w:sz w:val="18"/>
        <w:szCs w:val="18"/>
        <w:lang w:eastAsia="ro-RO"/>
      </w:rPr>
      <w:t>Mediamira</w:t>
    </w:r>
    <w:proofErr w:type="spellEnd"/>
    <w:r w:rsidRPr="000B40CE">
      <w:rPr>
        <w:sz w:val="18"/>
        <w:szCs w:val="18"/>
        <w:lang w:eastAsia="ro-RO"/>
      </w:rPr>
      <w:t xml:space="preserve"> Science Publisher. All rights reserved</w:t>
    </w:r>
    <w:bookmarkEnd w:id="0"/>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60" w:rsidRDefault="00514F60" w:rsidP="004F1B26">
      <w:r>
        <w:separator/>
      </w:r>
    </w:p>
  </w:footnote>
  <w:footnote w:type="continuationSeparator" w:id="0">
    <w:p w:rsidR="00514F60" w:rsidRDefault="00514F60" w:rsidP="004F1B26">
      <w:r>
        <w:continuationSeparator/>
      </w:r>
    </w:p>
  </w:footnote>
  <w:footnote w:id="1">
    <w:p w:rsidR="004F1B26" w:rsidRPr="00396A09" w:rsidRDefault="004F1B26" w:rsidP="004F1B26">
      <w:pPr>
        <w:pStyle w:val="ActaETNot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613"/>
    <w:multiLevelType w:val="hybridMultilevel"/>
    <w:tmpl w:val="FB7A0F48"/>
    <w:lvl w:ilvl="0" w:tplc="B248ED9C">
      <w:start w:val="1"/>
      <w:numFmt w:val="decimal"/>
      <w:pStyle w:val="ActaETBibliografie"/>
      <w:lvlText w:val="%1."/>
      <w:lvlJc w:val="left"/>
      <w:pPr>
        <w:tabs>
          <w:tab w:val="num" w:pos="284"/>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1F7DF7"/>
    <w:multiLevelType w:val="hybridMultilevel"/>
    <w:tmpl w:val="63702A90"/>
    <w:lvl w:ilvl="0" w:tplc="04090001">
      <w:start w:val="1"/>
      <w:numFmt w:val="bullet"/>
      <w:lvlText w:val=""/>
      <w:lvlJc w:val="left"/>
      <w:pPr>
        <w:ind w:left="720" w:hanging="360"/>
      </w:pPr>
      <w:rPr>
        <w:rFonts w:ascii="Symbol" w:hAnsi="Symbol" w:hint="default"/>
      </w:rPr>
    </w:lvl>
    <w:lvl w:ilvl="1" w:tplc="42AA08F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830E4"/>
    <w:multiLevelType w:val="hybridMultilevel"/>
    <w:tmpl w:val="97563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33A87"/>
    <w:multiLevelType w:val="hybridMultilevel"/>
    <w:tmpl w:val="2894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858AB"/>
    <w:multiLevelType w:val="multilevel"/>
    <w:tmpl w:val="5CD48C46"/>
    <w:lvl w:ilvl="0">
      <w:start w:val="1"/>
      <w:numFmt w:val="decimal"/>
      <w:pStyle w:val="ActaETTITLU1"/>
      <w:lvlText w:val="%1."/>
      <w:lvlJc w:val="left"/>
      <w:pPr>
        <w:tabs>
          <w:tab w:val="num" w:pos="357"/>
        </w:tabs>
        <w:ind w:left="425" w:hanging="425"/>
      </w:pPr>
      <w:rPr>
        <w:rFonts w:hint="default"/>
      </w:rPr>
    </w:lvl>
    <w:lvl w:ilvl="1">
      <w:start w:val="1"/>
      <w:numFmt w:val="decimal"/>
      <w:pStyle w:val="ActaETTitlu11"/>
      <w:lvlText w:val="%1.%2."/>
      <w:lvlJc w:val="left"/>
      <w:pPr>
        <w:tabs>
          <w:tab w:val="num" w:pos="720"/>
        </w:tabs>
        <w:ind w:left="720" w:hanging="436"/>
      </w:pPr>
      <w:rPr>
        <w:rFonts w:hint="default"/>
      </w:rPr>
    </w:lvl>
    <w:lvl w:ilvl="2">
      <w:start w:val="1"/>
      <w:numFmt w:val="decimal"/>
      <w:pStyle w:val="ActaETTitlu111"/>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 w:numId="4">
    <w:abstractNumId w:val="4"/>
  </w:num>
  <w:num w:numId="5">
    <w:abstractNumId w:val="4"/>
  </w:num>
  <w:num w:numId="6">
    <w:abstractNumId w:val="4"/>
  </w:num>
  <w:num w:numId="7">
    <w:abstractNumId w:val="0"/>
  </w:num>
  <w:num w:numId="8">
    <w:abstractNumId w:val="4"/>
  </w:num>
  <w:num w:numId="9">
    <w:abstractNumId w:val="4"/>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CA"/>
    <w:rsid w:val="000B6842"/>
    <w:rsid w:val="000C1BA9"/>
    <w:rsid w:val="001D27B9"/>
    <w:rsid w:val="001F2303"/>
    <w:rsid w:val="00203989"/>
    <w:rsid w:val="00216F31"/>
    <w:rsid w:val="00232105"/>
    <w:rsid w:val="00264934"/>
    <w:rsid w:val="002B5826"/>
    <w:rsid w:val="002D2F52"/>
    <w:rsid w:val="002D6BED"/>
    <w:rsid w:val="00301219"/>
    <w:rsid w:val="00304D52"/>
    <w:rsid w:val="0033277C"/>
    <w:rsid w:val="00356A79"/>
    <w:rsid w:val="00433226"/>
    <w:rsid w:val="00436954"/>
    <w:rsid w:val="004966C7"/>
    <w:rsid w:val="004E2C96"/>
    <w:rsid w:val="004F1B26"/>
    <w:rsid w:val="00514F60"/>
    <w:rsid w:val="005842C6"/>
    <w:rsid w:val="005E752A"/>
    <w:rsid w:val="006310FA"/>
    <w:rsid w:val="006B3E39"/>
    <w:rsid w:val="006D4069"/>
    <w:rsid w:val="006F068A"/>
    <w:rsid w:val="007A0FF7"/>
    <w:rsid w:val="007C13EA"/>
    <w:rsid w:val="0080705C"/>
    <w:rsid w:val="0081339D"/>
    <w:rsid w:val="00867917"/>
    <w:rsid w:val="008821AA"/>
    <w:rsid w:val="008E4F08"/>
    <w:rsid w:val="00911DC6"/>
    <w:rsid w:val="009215EE"/>
    <w:rsid w:val="009E339E"/>
    <w:rsid w:val="00A71AB6"/>
    <w:rsid w:val="00A97052"/>
    <w:rsid w:val="00AC6FE0"/>
    <w:rsid w:val="00BE4666"/>
    <w:rsid w:val="00C04DCA"/>
    <w:rsid w:val="00CC77CF"/>
    <w:rsid w:val="00CE644E"/>
    <w:rsid w:val="00D442A6"/>
    <w:rsid w:val="00D816CF"/>
    <w:rsid w:val="00E20D6F"/>
    <w:rsid w:val="00F0150C"/>
    <w:rsid w:val="00FD0308"/>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215E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qFormat/>
    <w:rsid w:val="00FD0308"/>
    <w:pPr>
      <w:jc w:val="center"/>
    </w:pPr>
    <w:rPr>
      <w:rFonts w:eastAsia="Times New Roman"/>
      <w:lang w:val="en-GB" w:eastAsia="sk-SK"/>
    </w:rPr>
  </w:style>
  <w:style w:type="paragraph" w:customStyle="1" w:styleId="AuthorsAffiliations">
    <w:name w:val="Authors Affiliations"/>
    <w:basedOn w:val="Authors"/>
    <w:qFormat/>
    <w:rsid w:val="00FD0308"/>
    <w:rPr>
      <w:sz w:val="18"/>
    </w:rPr>
  </w:style>
  <w:style w:type="paragraph" w:customStyle="1" w:styleId="ActaETAbstract">
    <w:name w:val="ActaET Abstract"/>
    <w:basedOn w:val="Normal"/>
    <w:next w:val="Normal"/>
    <w:qFormat/>
    <w:rsid w:val="00FD0308"/>
    <w:pPr>
      <w:spacing w:before="240" w:after="120"/>
      <w:jc w:val="both"/>
    </w:pPr>
    <w:rPr>
      <w:i/>
      <w:sz w:val="18"/>
      <w:szCs w:val="22"/>
      <w:lang w:eastAsia="ro-RO"/>
    </w:rPr>
  </w:style>
  <w:style w:type="paragraph" w:customStyle="1" w:styleId="ActaETAfiliere">
    <w:name w:val="ActaET Afiliere"/>
    <w:basedOn w:val="Normal"/>
    <w:next w:val="Normal"/>
    <w:qFormat/>
    <w:rsid w:val="00FD0308"/>
    <w:rPr>
      <w:sz w:val="16"/>
      <w:lang w:eastAsia="ro-RO"/>
    </w:rPr>
  </w:style>
  <w:style w:type="paragraph" w:customStyle="1" w:styleId="ActaETAntet">
    <w:name w:val="ActaET Antet"/>
    <w:basedOn w:val="Header"/>
    <w:qFormat/>
    <w:rsid w:val="00FD0308"/>
    <w:pPr>
      <w:pBdr>
        <w:bottom w:val="single" w:sz="4" w:space="1" w:color="auto"/>
      </w:pBdr>
      <w:tabs>
        <w:tab w:val="clear" w:pos="4680"/>
        <w:tab w:val="clear" w:pos="9360"/>
      </w:tabs>
      <w:jc w:val="center"/>
    </w:pPr>
    <w:rPr>
      <w:sz w:val="20"/>
      <w:lang w:eastAsia="ro-RO"/>
    </w:rPr>
  </w:style>
  <w:style w:type="paragraph" w:styleId="Header">
    <w:name w:val="header"/>
    <w:basedOn w:val="Normal"/>
    <w:link w:val="HeaderChar"/>
    <w:uiPriority w:val="99"/>
    <w:unhideWhenUsed/>
    <w:rsid w:val="00FD0308"/>
    <w:pPr>
      <w:tabs>
        <w:tab w:val="center" w:pos="4680"/>
        <w:tab w:val="right" w:pos="9360"/>
      </w:tabs>
    </w:pPr>
  </w:style>
  <w:style w:type="character" w:customStyle="1" w:styleId="HeaderChar">
    <w:name w:val="Header Char"/>
    <w:basedOn w:val="DefaultParagraphFont"/>
    <w:link w:val="Header"/>
    <w:uiPriority w:val="99"/>
    <w:rsid w:val="00FD0308"/>
    <w:rPr>
      <w:sz w:val="24"/>
    </w:rPr>
  </w:style>
  <w:style w:type="paragraph" w:customStyle="1" w:styleId="ActaETAutori">
    <w:name w:val="ActaET Autori"/>
    <w:basedOn w:val="Normal"/>
    <w:next w:val="ActaETAbstract"/>
    <w:qFormat/>
    <w:rsid w:val="00FD0308"/>
    <w:pPr>
      <w:spacing w:before="240" w:after="120"/>
      <w:ind w:left="539" w:right="539"/>
      <w:jc w:val="center"/>
    </w:pPr>
    <w:rPr>
      <w:sz w:val="28"/>
      <w:lang w:eastAsia="ro-RO"/>
    </w:rPr>
  </w:style>
  <w:style w:type="paragraph" w:customStyle="1" w:styleId="ActaETBibliografie">
    <w:name w:val="ActaET Bibliografie"/>
    <w:basedOn w:val="Normal"/>
    <w:next w:val="Normal"/>
    <w:qFormat/>
    <w:rsid w:val="00433226"/>
    <w:pPr>
      <w:numPr>
        <w:numId w:val="7"/>
      </w:numPr>
      <w:tabs>
        <w:tab w:val="clear" w:pos="284"/>
      </w:tabs>
      <w:jc w:val="both"/>
    </w:pPr>
    <w:rPr>
      <w:sz w:val="16"/>
      <w:lang w:eastAsia="ro-RO"/>
    </w:rPr>
  </w:style>
  <w:style w:type="paragraph" w:customStyle="1" w:styleId="ActaETCorpText">
    <w:name w:val="ActaET Corp Text"/>
    <w:basedOn w:val="Normal"/>
    <w:qFormat/>
    <w:rsid w:val="00FD0308"/>
    <w:pPr>
      <w:ind w:firstLine="425"/>
      <w:jc w:val="both"/>
    </w:pPr>
    <w:rPr>
      <w:sz w:val="20"/>
      <w:lang w:eastAsia="ro-RO"/>
    </w:rPr>
  </w:style>
  <w:style w:type="paragraph" w:customStyle="1" w:styleId="ActaETBiografie">
    <w:name w:val="ActaET Biografie"/>
    <w:basedOn w:val="ActaETCorpText"/>
    <w:next w:val="ActaETCorpText"/>
    <w:qFormat/>
    <w:rsid w:val="00FD0308"/>
    <w:pPr>
      <w:tabs>
        <w:tab w:val="left" w:pos="284"/>
      </w:tabs>
    </w:pPr>
    <w:rPr>
      <w:sz w:val="16"/>
    </w:rPr>
  </w:style>
  <w:style w:type="paragraph" w:customStyle="1" w:styleId="ActaETEcuatie">
    <w:name w:val="ActaET Ecuatie"/>
    <w:basedOn w:val="Normal"/>
    <w:next w:val="ActaETCorpText"/>
    <w:qFormat/>
    <w:rsid w:val="00FD0308"/>
    <w:pPr>
      <w:tabs>
        <w:tab w:val="left" w:pos="284"/>
        <w:tab w:val="left" w:pos="4111"/>
      </w:tabs>
      <w:spacing w:before="60" w:after="60"/>
    </w:pPr>
    <w:rPr>
      <w:sz w:val="20"/>
      <w:lang w:eastAsia="ro-RO"/>
    </w:rPr>
  </w:style>
  <w:style w:type="paragraph" w:customStyle="1" w:styleId="ActaETLegenda">
    <w:name w:val="ActaET Legenda"/>
    <w:basedOn w:val="Normal"/>
    <w:next w:val="ActaETCorpText"/>
    <w:qFormat/>
    <w:rsid w:val="00FD0308"/>
    <w:pPr>
      <w:jc w:val="center"/>
    </w:pPr>
    <w:rPr>
      <w:sz w:val="16"/>
      <w:lang w:eastAsia="ro-RO"/>
    </w:rPr>
  </w:style>
  <w:style w:type="paragraph" w:customStyle="1" w:styleId="ActaETNota">
    <w:name w:val="ActaET Nota"/>
    <w:basedOn w:val="Normal"/>
    <w:qFormat/>
    <w:rsid w:val="00FD0308"/>
    <w:pPr>
      <w:jc w:val="both"/>
    </w:pPr>
    <w:rPr>
      <w:sz w:val="16"/>
      <w:lang w:eastAsia="ro-RO"/>
    </w:rPr>
  </w:style>
  <w:style w:type="paragraph" w:customStyle="1" w:styleId="ActaETSubsol">
    <w:name w:val="ActaET Subsol"/>
    <w:basedOn w:val="Footer"/>
    <w:qFormat/>
    <w:rsid w:val="00FD0308"/>
    <w:pPr>
      <w:tabs>
        <w:tab w:val="clear" w:pos="4680"/>
        <w:tab w:val="clear" w:pos="9360"/>
      </w:tabs>
      <w:ind w:left="357" w:right="357"/>
      <w:jc w:val="right"/>
    </w:pPr>
    <w:rPr>
      <w:sz w:val="18"/>
      <w:szCs w:val="18"/>
      <w:lang w:eastAsia="ro-RO"/>
    </w:rPr>
  </w:style>
  <w:style w:type="paragraph" w:styleId="Footer">
    <w:name w:val="footer"/>
    <w:basedOn w:val="Normal"/>
    <w:link w:val="FooterChar"/>
    <w:uiPriority w:val="99"/>
    <w:unhideWhenUsed/>
    <w:rsid w:val="00FD0308"/>
    <w:pPr>
      <w:tabs>
        <w:tab w:val="center" w:pos="4680"/>
        <w:tab w:val="right" w:pos="9360"/>
      </w:tabs>
    </w:pPr>
  </w:style>
  <w:style w:type="character" w:customStyle="1" w:styleId="FooterChar">
    <w:name w:val="Footer Char"/>
    <w:basedOn w:val="DefaultParagraphFont"/>
    <w:link w:val="Footer"/>
    <w:uiPriority w:val="99"/>
    <w:rsid w:val="00FD0308"/>
    <w:rPr>
      <w:sz w:val="24"/>
    </w:rPr>
  </w:style>
  <w:style w:type="paragraph" w:customStyle="1" w:styleId="ActaETTabel">
    <w:name w:val="ActaET Tabel"/>
    <w:basedOn w:val="ActaETCorpText"/>
    <w:qFormat/>
    <w:rsid w:val="00FD0308"/>
    <w:pPr>
      <w:ind w:firstLine="0"/>
      <w:jc w:val="center"/>
    </w:pPr>
    <w:rPr>
      <w:sz w:val="16"/>
    </w:rPr>
  </w:style>
  <w:style w:type="paragraph" w:customStyle="1" w:styleId="ActaETTitlu">
    <w:name w:val="ActaET Titlu"/>
    <w:basedOn w:val="Normal"/>
    <w:next w:val="ActaETAutori"/>
    <w:qFormat/>
    <w:rsid w:val="00FD0308"/>
    <w:pPr>
      <w:spacing w:before="1200"/>
      <w:ind w:left="539" w:right="539"/>
      <w:jc w:val="center"/>
    </w:pPr>
    <w:rPr>
      <w:b/>
      <w:i/>
      <w:sz w:val="48"/>
      <w:szCs w:val="48"/>
      <w:lang w:eastAsia="ro-RO"/>
    </w:rPr>
  </w:style>
  <w:style w:type="paragraph" w:customStyle="1" w:styleId="ActaETTITLU1">
    <w:name w:val="ActaET TITLU 1"/>
    <w:basedOn w:val="Normal"/>
    <w:next w:val="ActaETCorpText"/>
    <w:qFormat/>
    <w:rsid w:val="00FD0308"/>
    <w:pPr>
      <w:numPr>
        <w:numId w:val="10"/>
      </w:numPr>
      <w:spacing w:before="240" w:after="180"/>
    </w:pPr>
    <w:rPr>
      <w:b/>
      <w:caps/>
      <w:sz w:val="20"/>
      <w:lang w:eastAsia="ro-RO"/>
    </w:rPr>
  </w:style>
  <w:style w:type="paragraph" w:customStyle="1" w:styleId="ActaETTitlu11">
    <w:name w:val="ActaET Titlu 1.1"/>
    <w:basedOn w:val="Normal"/>
    <w:next w:val="ActaETCorpText"/>
    <w:qFormat/>
    <w:rsid w:val="00FD0308"/>
    <w:pPr>
      <w:numPr>
        <w:ilvl w:val="1"/>
        <w:numId w:val="10"/>
      </w:numPr>
      <w:spacing w:before="180" w:after="120"/>
    </w:pPr>
    <w:rPr>
      <w:b/>
      <w:sz w:val="20"/>
      <w:lang w:eastAsia="ro-RO"/>
    </w:rPr>
  </w:style>
  <w:style w:type="paragraph" w:customStyle="1" w:styleId="ActaETTitlu111">
    <w:name w:val="ActaET Titlu 1.1.1"/>
    <w:basedOn w:val="Normal"/>
    <w:next w:val="ActaETCorpText"/>
    <w:qFormat/>
    <w:rsid w:val="00FD0308"/>
    <w:pPr>
      <w:numPr>
        <w:ilvl w:val="2"/>
        <w:numId w:val="10"/>
      </w:numPr>
      <w:tabs>
        <w:tab w:val="left" w:pos="567"/>
      </w:tabs>
      <w:spacing w:before="180" w:after="120"/>
      <w:ind w:left="823" w:hanging="539"/>
    </w:pPr>
    <w:rPr>
      <w:b/>
      <w:sz w:val="20"/>
      <w:lang w:eastAsia="ro-RO"/>
    </w:rPr>
  </w:style>
  <w:style w:type="paragraph" w:styleId="BalloonText">
    <w:name w:val="Balloon Text"/>
    <w:basedOn w:val="Normal"/>
    <w:link w:val="BalloonTextChar"/>
    <w:uiPriority w:val="99"/>
    <w:semiHidden/>
    <w:unhideWhenUsed/>
    <w:rsid w:val="00FD0308"/>
    <w:rPr>
      <w:rFonts w:ascii="Tahoma" w:hAnsi="Tahoma" w:cs="Tahoma"/>
      <w:sz w:val="16"/>
      <w:szCs w:val="16"/>
    </w:rPr>
  </w:style>
  <w:style w:type="character" w:customStyle="1" w:styleId="BalloonTextChar">
    <w:name w:val="Balloon Text Char"/>
    <w:basedOn w:val="DefaultParagraphFont"/>
    <w:link w:val="BalloonText"/>
    <w:uiPriority w:val="99"/>
    <w:semiHidden/>
    <w:rsid w:val="00FD0308"/>
    <w:rPr>
      <w:rFonts w:ascii="Tahoma" w:hAnsi="Tahoma" w:cs="Tahoma"/>
      <w:sz w:val="16"/>
      <w:szCs w:val="16"/>
    </w:rPr>
  </w:style>
  <w:style w:type="table" w:styleId="TableGrid">
    <w:name w:val="Table Grid"/>
    <w:basedOn w:val="TableNormal"/>
    <w:uiPriority w:val="59"/>
    <w:rsid w:val="0033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215E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qFormat/>
    <w:rsid w:val="00FD0308"/>
    <w:pPr>
      <w:jc w:val="center"/>
    </w:pPr>
    <w:rPr>
      <w:rFonts w:eastAsia="Times New Roman"/>
      <w:lang w:val="en-GB" w:eastAsia="sk-SK"/>
    </w:rPr>
  </w:style>
  <w:style w:type="paragraph" w:customStyle="1" w:styleId="AuthorsAffiliations">
    <w:name w:val="Authors Affiliations"/>
    <w:basedOn w:val="Authors"/>
    <w:qFormat/>
    <w:rsid w:val="00FD0308"/>
    <w:rPr>
      <w:sz w:val="18"/>
    </w:rPr>
  </w:style>
  <w:style w:type="paragraph" w:customStyle="1" w:styleId="ActaETAbstract">
    <w:name w:val="ActaET Abstract"/>
    <w:basedOn w:val="Normal"/>
    <w:next w:val="Normal"/>
    <w:qFormat/>
    <w:rsid w:val="00FD0308"/>
    <w:pPr>
      <w:spacing w:before="240" w:after="120"/>
      <w:jc w:val="both"/>
    </w:pPr>
    <w:rPr>
      <w:i/>
      <w:sz w:val="18"/>
      <w:szCs w:val="22"/>
      <w:lang w:eastAsia="ro-RO"/>
    </w:rPr>
  </w:style>
  <w:style w:type="paragraph" w:customStyle="1" w:styleId="ActaETAfiliere">
    <w:name w:val="ActaET Afiliere"/>
    <w:basedOn w:val="Normal"/>
    <w:next w:val="Normal"/>
    <w:qFormat/>
    <w:rsid w:val="00FD0308"/>
    <w:rPr>
      <w:sz w:val="16"/>
      <w:lang w:eastAsia="ro-RO"/>
    </w:rPr>
  </w:style>
  <w:style w:type="paragraph" w:customStyle="1" w:styleId="ActaETAntet">
    <w:name w:val="ActaET Antet"/>
    <w:basedOn w:val="Header"/>
    <w:qFormat/>
    <w:rsid w:val="00FD0308"/>
    <w:pPr>
      <w:pBdr>
        <w:bottom w:val="single" w:sz="4" w:space="1" w:color="auto"/>
      </w:pBdr>
      <w:tabs>
        <w:tab w:val="clear" w:pos="4680"/>
        <w:tab w:val="clear" w:pos="9360"/>
      </w:tabs>
      <w:jc w:val="center"/>
    </w:pPr>
    <w:rPr>
      <w:sz w:val="20"/>
      <w:lang w:eastAsia="ro-RO"/>
    </w:rPr>
  </w:style>
  <w:style w:type="paragraph" w:styleId="Header">
    <w:name w:val="header"/>
    <w:basedOn w:val="Normal"/>
    <w:link w:val="HeaderChar"/>
    <w:uiPriority w:val="99"/>
    <w:unhideWhenUsed/>
    <w:rsid w:val="00FD0308"/>
    <w:pPr>
      <w:tabs>
        <w:tab w:val="center" w:pos="4680"/>
        <w:tab w:val="right" w:pos="9360"/>
      </w:tabs>
    </w:pPr>
  </w:style>
  <w:style w:type="character" w:customStyle="1" w:styleId="HeaderChar">
    <w:name w:val="Header Char"/>
    <w:basedOn w:val="DefaultParagraphFont"/>
    <w:link w:val="Header"/>
    <w:uiPriority w:val="99"/>
    <w:rsid w:val="00FD0308"/>
    <w:rPr>
      <w:sz w:val="24"/>
    </w:rPr>
  </w:style>
  <w:style w:type="paragraph" w:customStyle="1" w:styleId="ActaETAutori">
    <w:name w:val="ActaET Autori"/>
    <w:basedOn w:val="Normal"/>
    <w:next w:val="ActaETAbstract"/>
    <w:qFormat/>
    <w:rsid w:val="00FD0308"/>
    <w:pPr>
      <w:spacing w:before="240" w:after="120"/>
      <w:ind w:left="539" w:right="539"/>
      <w:jc w:val="center"/>
    </w:pPr>
    <w:rPr>
      <w:sz w:val="28"/>
      <w:lang w:eastAsia="ro-RO"/>
    </w:rPr>
  </w:style>
  <w:style w:type="paragraph" w:customStyle="1" w:styleId="ActaETBibliografie">
    <w:name w:val="ActaET Bibliografie"/>
    <w:basedOn w:val="Normal"/>
    <w:next w:val="Normal"/>
    <w:qFormat/>
    <w:rsid w:val="00433226"/>
    <w:pPr>
      <w:numPr>
        <w:numId w:val="7"/>
      </w:numPr>
      <w:tabs>
        <w:tab w:val="clear" w:pos="284"/>
      </w:tabs>
      <w:jc w:val="both"/>
    </w:pPr>
    <w:rPr>
      <w:sz w:val="16"/>
      <w:lang w:eastAsia="ro-RO"/>
    </w:rPr>
  </w:style>
  <w:style w:type="paragraph" w:customStyle="1" w:styleId="ActaETCorpText">
    <w:name w:val="ActaET Corp Text"/>
    <w:basedOn w:val="Normal"/>
    <w:qFormat/>
    <w:rsid w:val="00FD0308"/>
    <w:pPr>
      <w:ind w:firstLine="425"/>
      <w:jc w:val="both"/>
    </w:pPr>
    <w:rPr>
      <w:sz w:val="20"/>
      <w:lang w:eastAsia="ro-RO"/>
    </w:rPr>
  </w:style>
  <w:style w:type="paragraph" w:customStyle="1" w:styleId="ActaETBiografie">
    <w:name w:val="ActaET Biografie"/>
    <w:basedOn w:val="ActaETCorpText"/>
    <w:next w:val="ActaETCorpText"/>
    <w:qFormat/>
    <w:rsid w:val="00FD0308"/>
    <w:pPr>
      <w:tabs>
        <w:tab w:val="left" w:pos="284"/>
      </w:tabs>
    </w:pPr>
    <w:rPr>
      <w:sz w:val="16"/>
    </w:rPr>
  </w:style>
  <w:style w:type="paragraph" w:customStyle="1" w:styleId="ActaETEcuatie">
    <w:name w:val="ActaET Ecuatie"/>
    <w:basedOn w:val="Normal"/>
    <w:next w:val="ActaETCorpText"/>
    <w:qFormat/>
    <w:rsid w:val="00FD0308"/>
    <w:pPr>
      <w:tabs>
        <w:tab w:val="left" w:pos="284"/>
        <w:tab w:val="left" w:pos="4111"/>
      </w:tabs>
      <w:spacing w:before="60" w:after="60"/>
    </w:pPr>
    <w:rPr>
      <w:sz w:val="20"/>
      <w:lang w:eastAsia="ro-RO"/>
    </w:rPr>
  </w:style>
  <w:style w:type="paragraph" w:customStyle="1" w:styleId="ActaETLegenda">
    <w:name w:val="ActaET Legenda"/>
    <w:basedOn w:val="Normal"/>
    <w:next w:val="ActaETCorpText"/>
    <w:qFormat/>
    <w:rsid w:val="00FD0308"/>
    <w:pPr>
      <w:jc w:val="center"/>
    </w:pPr>
    <w:rPr>
      <w:sz w:val="16"/>
      <w:lang w:eastAsia="ro-RO"/>
    </w:rPr>
  </w:style>
  <w:style w:type="paragraph" w:customStyle="1" w:styleId="ActaETNota">
    <w:name w:val="ActaET Nota"/>
    <w:basedOn w:val="Normal"/>
    <w:qFormat/>
    <w:rsid w:val="00FD0308"/>
    <w:pPr>
      <w:jc w:val="both"/>
    </w:pPr>
    <w:rPr>
      <w:sz w:val="16"/>
      <w:lang w:eastAsia="ro-RO"/>
    </w:rPr>
  </w:style>
  <w:style w:type="paragraph" w:customStyle="1" w:styleId="ActaETSubsol">
    <w:name w:val="ActaET Subsol"/>
    <w:basedOn w:val="Footer"/>
    <w:qFormat/>
    <w:rsid w:val="00FD0308"/>
    <w:pPr>
      <w:tabs>
        <w:tab w:val="clear" w:pos="4680"/>
        <w:tab w:val="clear" w:pos="9360"/>
      </w:tabs>
      <w:ind w:left="357" w:right="357"/>
      <w:jc w:val="right"/>
    </w:pPr>
    <w:rPr>
      <w:sz w:val="18"/>
      <w:szCs w:val="18"/>
      <w:lang w:eastAsia="ro-RO"/>
    </w:rPr>
  </w:style>
  <w:style w:type="paragraph" w:styleId="Footer">
    <w:name w:val="footer"/>
    <w:basedOn w:val="Normal"/>
    <w:link w:val="FooterChar"/>
    <w:uiPriority w:val="99"/>
    <w:unhideWhenUsed/>
    <w:rsid w:val="00FD0308"/>
    <w:pPr>
      <w:tabs>
        <w:tab w:val="center" w:pos="4680"/>
        <w:tab w:val="right" w:pos="9360"/>
      </w:tabs>
    </w:pPr>
  </w:style>
  <w:style w:type="character" w:customStyle="1" w:styleId="FooterChar">
    <w:name w:val="Footer Char"/>
    <w:basedOn w:val="DefaultParagraphFont"/>
    <w:link w:val="Footer"/>
    <w:uiPriority w:val="99"/>
    <w:rsid w:val="00FD0308"/>
    <w:rPr>
      <w:sz w:val="24"/>
    </w:rPr>
  </w:style>
  <w:style w:type="paragraph" w:customStyle="1" w:styleId="ActaETTabel">
    <w:name w:val="ActaET Tabel"/>
    <w:basedOn w:val="ActaETCorpText"/>
    <w:qFormat/>
    <w:rsid w:val="00FD0308"/>
    <w:pPr>
      <w:ind w:firstLine="0"/>
      <w:jc w:val="center"/>
    </w:pPr>
    <w:rPr>
      <w:sz w:val="16"/>
    </w:rPr>
  </w:style>
  <w:style w:type="paragraph" w:customStyle="1" w:styleId="ActaETTitlu">
    <w:name w:val="ActaET Titlu"/>
    <w:basedOn w:val="Normal"/>
    <w:next w:val="ActaETAutori"/>
    <w:qFormat/>
    <w:rsid w:val="00FD0308"/>
    <w:pPr>
      <w:spacing w:before="1200"/>
      <w:ind w:left="539" w:right="539"/>
      <w:jc w:val="center"/>
    </w:pPr>
    <w:rPr>
      <w:b/>
      <w:i/>
      <w:sz w:val="48"/>
      <w:szCs w:val="48"/>
      <w:lang w:eastAsia="ro-RO"/>
    </w:rPr>
  </w:style>
  <w:style w:type="paragraph" w:customStyle="1" w:styleId="ActaETTITLU1">
    <w:name w:val="ActaET TITLU 1"/>
    <w:basedOn w:val="Normal"/>
    <w:next w:val="ActaETCorpText"/>
    <w:qFormat/>
    <w:rsid w:val="00FD0308"/>
    <w:pPr>
      <w:numPr>
        <w:numId w:val="10"/>
      </w:numPr>
      <w:spacing w:before="240" w:after="180"/>
    </w:pPr>
    <w:rPr>
      <w:b/>
      <w:caps/>
      <w:sz w:val="20"/>
      <w:lang w:eastAsia="ro-RO"/>
    </w:rPr>
  </w:style>
  <w:style w:type="paragraph" w:customStyle="1" w:styleId="ActaETTitlu11">
    <w:name w:val="ActaET Titlu 1.1"/>
    <w:basedOn w:val="Normal"/>
    <w:next w:val="ActaETCorpText"/>
    <w:qFormat/>
    <w:rsid w:val="00FD0308"/>
    <w:pPr>
      <w:numPr>
        <w:ilvl w:val="1"/>
        <w:numId w:val="10"/>
      </w:numPr>
      <w:spacing w:before="180" w:after="120"/>
    </w:pPr>
    <w:rPr>
      <w:b/>
      <w:sz w:val="20"/>
      <w:lang w:eastAsia="ro-RO"/>
    </w:rPr>
  </w:style>
  <w:style w:type="paragraph" w:customStyle="1" w:styleId="ActaETTitlu111">
    <w:name w:val="ActaET Titlu 1.1.1"/>
    <w:basedOn w:val="Normal"/>
    <w:next w:val="ActaETCorpText"/>
    <w:qFormat/>
    <w:rsid w:val="00FD0308"/>
    <w:pPr>
      <w:numPr>
        <w:ilvl w:val="2"/>
        <w:numId w:val="10"/>
      </w:numPr>
      <w:tabs>
        <w:tab w:val="left" w:pos="567"/>
      </w:tabs>
      <w:spacing w:before="180" w:after="120"/>
      <w:ind w:left="823" w:hanging="539"/>
    </w:pPr>
    <w:rPr>
      <w:b/>
      <w:sz w:val="20"/>
      <w:lang w:eastAsia="ro-RO"/>
    </w:rPr>
  </w:style>
  <w:style w:type="paragraph" w:styleId="BalloonText">
    <w:name w:val="Balloon Text"/>
    <w:basedOn w:val="Normal"/>
    <w:link w:val="BalloonTextChar"/>
    <w:uiPriority w:val="99"/>
    <w:semiHidden/>
    <w:unhideWhenUsed/>
    <w:rsid w:val="00FD0308"/>
    <w:rPr>
      <w:rFonts w:ascii="Tahoma" w:hAnsi="Tahoma" w:cs="Tahoma"/>
      <w:sz w:val="16"/>
      <w:szCs w:val="16"/>
    </w:rPr>
  </w:style>
  <w:style w:type="character" w:customStyle="1" w:styleId="BalloonTextChar">
    <w:name w:val="Balloon Text Char"/>
    <w:basedOn w:val="DefaultParagraphFont"/>
    <w:link w:val="BalloonText"/>
    <w:uiPriority w:val="99"/>
    <w:semiHidden/>
    <w:rsid w:val="00FD0308"/>
    <w:rPr>
      <w:rFonts w:ascii="Tahoma" w:hAnsi="Tahoma" w:cs="Tahoma"/>
      <w:sz w:val="16"/>
      <w:szCs w:val="16"/>
    </w:rPr>
  </w:style>
  <w:style w:type="table" w:styleId="TableGrid">
    <w:name w:val="Table Grid"/>
    <w:basedOn w:val="TableNormal"/>
    <w:uiPriority w:val="59"/>
    <w:rsid w:val="0033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C766-7953-4C4B-9991-AFAAE187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dc:creator>
  <cp:lastModifiedBy>Calin</cp:lastModifiedBy>
  <cp:revision>6</cp:revision>
  <cp:lastPrinted>2014-11-14T13:36:00Z</cp:lastPrinted>
  <dcterms:created xsi:type="dcterms:W3CDTF">2015-03-10T08:56:00Z</dcterms:created>
  <dcterms:modified xsi:type="dcterms:W3CDTF">2015-08-27T07:22:00Z</dcterms:modified>
</cp:coreProperties>
</file>